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ADB7D" w:themeColor="accent2" w:themeTint="99"/>
  <w:body>
    <w:p w:rsidR="000662E9" w:rsidRDefault="00895F09" w:rsidP="00F556BD">
      <w:pPr>
        <w:jc w:val="center"/>
        <w:rPr>
          <w:rFonts w:ascii="Bradley Hand ITC" w:hAnsi="Bradley Hand ITC" w:cs="Times New Roman"/>
          <w:color w:val="939F27" w:themeColor="accent3" w:themeShade="BF"/>
          <w:sz w:val="144"/>
          <w:szCs w:val="144"/>
        </w:rPr>
      </w:pPr>
      <w:r w:rsidRPr="00F556BD">
        <w:rPr>
          <w:rFonts w:ascii="Bradley Hand ITC" w:hAnsi="Bradley Hand ITC"/>
          <w:noProof/>
          <w:sz w:val="144"/>
          <w:szCs w:val="144"/>
          <w:lang w:eastAsia="es-CO"/>
        </w:rPr>
        <w:drawing>
          <wp:anchor distT="0" distB="0" distL="114300" distR="114300" simplePos="0" relativeHeight="251658240" behindDoc="0" locked="0" layoutInCell="1" allowOverlap="1" wp14:anchorId="6F8F5378" wp14:editId="688226B1">
            <wp:simplePos x="0" y="0"/>
            <wp:positionH relativeFrom="margin">
              <wp:posOffset>-209550</wp:posOffset>
            </wp:positionH>
            <wp:positionV relativeFrom="paragraph">
              <wp:posOffset>1624965</wp:posOffset>
            </wp:positionV>
            <wp:extent cx="6052185" cy="3611245"/>
            <wp:effectExtent l="0" t="0" r="5715" b="8255"/>
            <wp:wrapSquare wrapText="bothSides"/>
            <wp:docPr id="1" name="Imagen 1" descr="Resultado de imagen para imagenes de campa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 campament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85" cy="361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6BD" w:rsidRPr="00F556BD">
        <w:rPr>
          <w:rFonts w:ascii="Bradley Hand ITC" w:hAnsi="Bradley Hand ITC" w:cs="Times New Roman"/>
          <w:color w:val="939F27" w:themeColor="accent3" w:themeShade="BF"/>
          <w:sz w:val="144"/>
          <w:szCs w:val="144"/>
        </w:rPr>
        <w:t>Teens camp</w:t>
      </w:r>
    </w:p>
    <w:p w:rsidR="00F556BD" w:rsidRDefault="00F556BD" w:rsidP="00F5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Bradley Hand ITC" w:hAnsi="Bradley Hand ITC" w:cs="Times New Roman"/>
          <w:color w:val="939F27" w:themeColor="accent3" w:themeShade="BF"/>
          <w:sz w:val="32"/>
          <w:szCs w:val="32"/>
        </w:rPr>
      </w:pPr>
    </w:p>
    <w:p w:rsidR="00895F09" w:rsidRPr="00895F09" w:rsidRDefault="00895F09" w:rsidP="00F5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Bradley Hand ITC" w:hAnsi="Bradley Hand ITC" w:cs="Times New Roman"/>
          <w:color w:val="939F27" w:themeColor="accent3" w:themeShade="BF"/>
          <w:sz w:val="32"/>
          <w:szCs w:val="32"/>
        </w:rPr>
      </w:pPr>
    </w:p>
    <w:p w:rsidR="00F556BD" w:rsidRDefault="00F556BD" w:rsidP="00F5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Bradley Hand ITC" w:eastAsia="Times New Roman" w:hAnsi="Bradley Hand ITC" w:cs="Courier New"/>
          <w:color w:val="044458" w:themeColor="accent6" w:themeShade="80"/>
          <w:sz w:val="56"/>
          <w:szCs w:val="56"/>
          <w:lang w:val="en" w:eastAsia="es-CO"/>
        </w:rPr>
      </w:pPr>
      <w:r w:rsidRPr="00F556BD">
        <w:rPr>
          <w:rFonts w:ascii="Bradley Hand ITC" w:eastAsia="Times New Roman" w:hAnsi="Bradley Hand ITC" w:cs="Courier New"/>
          <w:color w:val="044458" w:themeColor="accent6" w:themeShade="80"/>
          <w:sz w:val="56"/>
          <w:szCs w:val="56"/>
          <w:lang w:val="en" w:eastAsia="es-CO"/>
        </w:rPr>
        <w:t xml:space="preserve">Are you looking for the best fun? </w:t>
      </w:r>
      <w:r w:rsidR="00895F09" w:rsidRPr="00895F09">
        <w:rPr>
          <w:rFonts w:ascii="Bradley Hand ITC" w:eastAsia="Times New Roman" w:hAnsi="Bradley Hand ITC" w:cs="Courier New"/>
          <w:color w:val="044458" w:themeColor="accent6" w:themeShade="80"/>
          <w:sz w:val="56"/>
          <w:szCs w:val="56"/>
          <w:lang w:val="en" w:eastAsia="es-CO"/>
        </w:rPr>
        <w:t>Here</w:t>
      </w:r>
      <w:r w:rsidRPr="00F556BD">
        <w:rPr>
          <w:rFonts w:ascii="Bradley Hand ITC" w:eastAsia="Times New Roman" w:hAnsi="Bradley Hand ITC" w:cs="Courier New"/>
          <w:color w:val="044458" w:themeColor="accent6" w:themeShade="80"/>
          <w:sz w:val="56"/>
          <w:szCs w:val="56"/>
          <w:lang w:val="en" w:eastAsia="es-CO"/>
        </w:rPr>
        <w:t xml:space="preserve"> you find it</w:t>
      </w:r>
    </w:p>
    <w:p w:rsidR="00895F09" w:rsidRDefault="00895F09" w:rsidP="00F5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Bradley Hand ITC" w:eastAsia="Times New Roman" w:hAnsi="Bradley Hand ITC" w:cs="Courier New"/>
          <w:color w:val="044458" w:themeColor="accent6" w:themeShade="80"/>
          <w:sz w:val="56"/>
          <w:szCs w:val="56"/>
          <w:lang w:val="en" w:eastAsia="es-CO"/>
        </w:rPr>
      </w:pPr>
    </w:p>
    <w:p w:rsidR="00895F09" w:rsidRPr="00F556BD" w:rsidRDefault="00895F09" w:rsidP="00F5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Bradley Hand ITC" w:eastAsia="Times New Roman" w:hAnsi="Bradley Hand ITC" w:cs="Courier New"/>
          <w:color w:val="00B0F0"/>
          <w:sz w:val="56"/>
          <w:szCs w:val="56"/>
          <w:lang w:eastAsia="es-CO"/>
        </w:rPr>
      </w:pPr>
      <w:r>
        <w:br/>
      </w:r>
      <w:r w:rsidRPr="00895F09">
        <w:rPr>
          <w:rFonts w:ascii="Bradley Hand ITC" w:hAnsi="Bradley Hand ITC" w:cs="Arial"/>
          <w:color w:val="00B0F0"/>
          <w:sz w:val="56"/>
          <w:szCs w:val="56"/>
          <w:shd w:val="clear" w:color="auto" w:fill="F8F9FA"/>
        </w:rPr>
        <w:t>Contacts:</w:t>
      </w:r>
      <w:r w:rsidRPr="00895F09">
        <w:rPr>
          <w:rFonts w:ascii="Bradley Hand ITC" w:hAnsi="Bradley Hand ITC" w:cs="Arial"/>
          <w:color w:val="00B0F0"/>
          <w:sz w:val="56"/>
          <w:szCs w:val="56"/>
          <w:shd w:val="clear" w:color="auto" w:fill="F8F9FA"/>
        </w:rPr>
        <w:t>320333</w:t>
      </w:r>
      <w:bookmarkStart w:id="0" w:name="_GoBack"/>
      <w:bookmarkEnd w:id="0"/>
      <w:r w:rsidRPr="00895F09">
        <w:rPr>
          <w:rFonts w:ascii="Bradley Hand ITC" w:hAnsi="Bradley Hand ITC" w:cs="Arial"/>
          <w:color w:val="00B0F0"/>
          <w:sz w:val="56"/>
          <w:szCs w:val="56"/>
          <w:shd w:val="clear" w:color="auto" w:fill="F8F9FA"/>
        </w:rPr>
        <w:t>7407-3102175539</w:t>
      </w:r>
    </w:p>
    <w:p w:rsidR="00895F09" w:rsidRPr="00895F09" w:rsidRDefault="00895F09" w:rsidP="00895F09"/>
    <w:sectPr w:rsidR="00895F09" w:rsidRPr="00895F09" w:rsidSect="007D5F93">
      <w:pgSz w:w="12240" w:h="15840"/>
      <w:pgMar w:top="1417" w:right="1701" w:bottom="1417" w:left="1701" w:header="708" w:footer="708" w:gutter="0"/>
      <w:pgBorders w:offsetFrom="page">
        <w:top w:val="threeDEmboss" w:sz="24" w:space="24" w:color="7030A0"/>
        <w:left w:val="threeDEmboss" w:sz="24" w:space="24" w:color="7030A0"/>
        <w:bottom w:val="threeDEmboss" w:sz="24" w:space="24" w:color="7030A0"/>
        <w:right w:val="threeDEngrav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BD"/>
    <w:rsid w:val="000662E9"/>
    <w:rsid w:val="005D1437"/>
    <w:rsid w:val="007D5F93"/>
    <w:rsid w:val="00895F09"/>
    <w:rsid w:val="00F5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3A98F-2EF2-410B-B88E-923C4F54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C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6BD"/>
  </w:style>
  <w:style w:type="paragraph" w:styleId="Ttulo1">
    <w:name w:val="heading 1"/>
    <w:basedOn w:val="Normal"/>
    <w:next w:val="Normal"/>
    <w:link w:val="Ttulo1Car"/>
    <w:uiPriority w:val="9"/>
    <w:qFormat/>
    <w:rsid w:val="00F556B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56B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56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56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56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56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56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56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5F51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56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56BD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56B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56BD"/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56BD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56BD"/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56BD"/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56BD"/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56BD"/>
    <w:rPr>
      <w:rFonts w:asciiTheme="majorHAnsi" w:eastAsiaTheme="majorEastAsia" w:hAnsiTheme="majorHAnsi" w:cstheme="majorBidi"/>
      <w:b/>
      <w:bCs/>
      <w:color w:val="455F51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56BD"/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556B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F556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556BD"/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56B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556BD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556BD"/>
    <w:rPr>
      <w:b/>
      <w:bCs/>
    </w:rPr>
  </w:style>
  <w:style w:type="character" w:styleId="nfasis">
    <w:name w:val="Emphasis"/>
    <w:basedOn w:val="Fuentedeprrafopredeter"/>
    <w:uiPriority w:val="20"/>
    <w:qFormat/>
    <w:rsid w:val="00F556BD"/>
    <w:rPr>
      <w:i/>
      <w:iCs/>
    </w:rPr>
  </w:style>
  <w:style w:type="paragraph" w:styleId="Sinespaciado">
    <w:name w:val="No Spacing"/>
    <w:uiPriority w:val="1"/>
    <w:qFormat/>
    <w:rsid w:val="00F556B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556B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56BD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56BD"/>
    <w:pPr>
      <w:pBdr>
        <w:left w:val="single" w:sz="18" w:space="12" w:color="549E39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56BD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F556B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F556B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556BD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F556BD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556BD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556BD"/>
    <w:pPr>
      <w:outlineLvl w:val="9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556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556BD"/>
    <w:rPr>
      <w:rFonts w:ascii="Courier New" w:eastAsia="Times New Roman" w:hAnsi="Courier New" w:cs="Courier New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superior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CIA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dc:description/>
  <cp:lastModifiedBy>Katherine</cp:lastModifiedBy>
  <cp:revision>1</cp:revision>
  <dcterms:created xsi:type="dcterms:W3CDTF">2019-08-09T01:41:00Z</dcterms:created>
  <dcterms:modified xsi:type="dcterms:W3CDTF">2019-08-09T02:03:00Z</dcterms:modified>
</cp:coreProperties>
</file>